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879" w:rsidRDefault="008F44A6" w:rsidP="00B7465F">
      <w:pPr>
        <w:rPr>
          <w:i/>
          <w:sz w:val="36"/>
          <w:szCs w:val="36"/>
          <w:u w:val="single"/>
        </w:rPr>
      </w:pPr>
      <w:r w:rsidRPr="008F44A6">
        <w:rPr>
          <w:i/>
          <w:noProof/>
          <w:u w:val="single"/>
          <w:lang w:eastAsia="zh-TW"/>
        </w:rPr>
        <w:pict>
          <v:shapetype id="_x0000_t202" coordsize="21600,21600" o:spt="202" path="m,l,21600r21600,l21600,xe">
            <v:stroke joinstyle="miter"/>
            <v:path gradientshapeok="t" o:connecttype="rect"/>
          </v:shapetype>
          <v:shape id="_x0000_s1026" type="#_x0000_t202" style="position:absolute;margin-left:363.55pt;margin-top:15.1pt;width:183.55pt;height:752.35pt;z-index:251660288;mso-width-percent:300;mso-height-percent:950;mso-position-horizontal-relative:page;mso-position-vertical-relative:page;mso-width-percent:300;mso-height-percent:950" o:allowincell="f" fillcolor="#e6eed5 [822]" stroked="f" strokecolor="#622423 [1605]" strokeweight="6pt">
            <v:fill r:id="rId6" o:title="Narrow horizontal" type="pattern"/>
            <v:stroke linestyle="thickThin"/>
            <v:textbox style="mso-next-textbox:#_x0000_s1026" inset="18pt,18pt,18pt,18pt">
              <w:txbxContent>
                <w:p w:rsidR="00665303" w:rsidRDefault="00665303" w:rsidP="007445AC">
                  <w:pPr>
                    <w:pBdr>
                      <w:top w:val="thinThickSmallGap" w:sz="36" w:space="10"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iCs/>
                      <w:sz w:val="20"/>
                      <w:szCs w:val="20"/>
                    </w:rPr>
                  </w:pPr>
                  <w:r>
                    <w:rPr>
                      <w:noProof/>
                    </w:rPr>
                    <w:drawing>
                      <wp:inline distT="0" distB="0" distL="0" distR="0">
                        <wp:extent cx="1316284" cy="1871330"/>
                        <wp:effectExtent l="19050" t="0" r="0" b="0"/>
                        <wp:docPr id="1" name="Picture 1" descr="http://www.scientific-web.com/en/Medicine/Biographies/images/RobertKoch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ntific-web.com/en/Medicine/Biographies/images/RobertKoch01.jpg"/>
                                <pic:cNvPicPr>
                                  <a:picLocks noChangeAspect="1" noChangeArrowheads="1"/>
                                </pic:cNvPicPr>
                              </pic:nvPicPr>
                              <pic:blipFill>
                                <a:blip r:embed="rId7"/>
                                <a:srcRect/>
                                <a:stretch>
                                  <a:fillRect/>
                                </a:stretch>
                              </pic:blipFill>
                              <pic:spPr bwMode="auto">
                                <a:xfrm>
                                  <a:off x="0" y="0"/>
                                  <a:ext cx="1316969" cy="1872304"/>
                                </a:xfrm>
                                <a:prstGeom prst="rect">
                                  <a:avLst/>
                                </a:prstGeom>
                                <a:noFill/>
                                <a:ln w="9525">
                                  <a:noFill/>
                                  <a:miter lim="800000"/>
                                  <a:headEnd/>
                                  <a:tailEnd/>
                                </a:ln>
                              </pic:spPr>
                            </pic:pic>
                          </a:graphicData>
                        </a:graphic>
                      </wp:inline>
                    </w:drawing>
                  </w:r>
                </w:p>
                <w:p w:rsidR="00B7465F" w:rsidRPr="00B7465F" w:rsidRDefault="007445AC" w:rsidP="007445AC">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Cs/>
                    </w:rPr>
                  </w:pPr>
                  <w:r w:rsidRPr="00B7465F">
                    <w:rPr>
                      <w:rFonts w:asciiTheme="majorHAnsi" w:eastAsiaTheme="majorEastAsia" w:hAnsiTheme="majorHAnsi" w:cstheme="majorBidi"/>
                      <w:iCs/>
                      <w:u w:val="single"/>
                    </w:rPr>
                    <w:t>Robert Koch</w:t>
                  </w:r>
                  <w:r w:rsidRPr="00B7465F">
                    <w:rPr>
                      <w:rFonts w:asciiTheme="majorHAnsi" w:eastAsiaTheme="majorEastAsia" w:hAnsiTheme="majorHAnsi" w:cstheme="majorBidi"/>
                      <w:iCs/>
                    </w:rPr>
                    <w:t xml:space="preserve"> was a very famous scientist; he was born on the 11</w:t>
                  </w:r>
                  <w:r w:rsidRPr="00B7465F">
                    <w:rPr>
                      <w:rFonts w:asciiTheme="majorHAnsi" w:eastAsiaTheme="majorEastAsia" w:hAnsiTheme="majorHAnsi" w:cstheme="majorBidi"/>
                      <w:iCs/>
                      <w:vertAlign w:val="superscript"/>
                    </w:rPr>
                    <w:t>th</w:t>
                  </w:r>
                  <w:r w:rsidRPr="00B7465F">
                    <w:rPr>
                      <w:rFonts w:asciiTheme="majorHAnsi" w:eastAsiaTheme="majorEastAsia" w:hAnsiTheme="majorHAnsi" w:cstheme="majorBidi"/>
                      <w:iCs/>
                    </w:rPr>
                    <w:t>/12/1843 and he died on the 27</w:t>
                  </w:r>
                  <w:r w:rsidRPr="00B7465F">
                    <w:rPr>
                      <w:rFonts w:asciiTheme="majorHAnsi" w:eastAsiaTheme="majorEastAsia" w:hAnsiTheme="majorHAnsi" w:cstheme="majorBidi"/>
                      <w:iCs/>
                      <w:vertAlign w:val="superscript"/>
                    </w:rPr>
                    <w:t>th</w:t>
                  </w:r>
                  <w:r w:rsidRPr="00B7465F">
                    <w:rPr>
                      <w:rFonts w:asciiTheme="majorHAnsi" w:eastAsiaTheme="majorEastAsia" w:hAnsiTheme="majorHAnsi" w:cstheme="majorBidi"/>
                      <w:iCs/>
                    </w:rPr>
                    <w:t>/05/1910, in his life he accomplished many things as a great scientist his best achievement was winning a Nobel Prize for finding the cure for the anthrax disease</w:t>
                  </w:r>
                  <w:r w:rsidR="00FD4DE5">
                    <w:rPr>
                      <w:rFonts w:asciiTheme="majorHAnsi" w:eastAsiaTheme="majorEastAsia" w:hAnsiTheme="majorHAnsi" w:cstheme="majorBidi"/>
                      <w:iCs/>
                    </w:rPr>
                    <w:t>.</w:t>
                  </w:r>
                  <w:r w:rsidRPr="00B7465F">
                    <w:rPr>
                      <w:rFonts w:asciiTheme="majorHAnsi" w:eastAsiaTheme="majorEastAsia" w:hAnsiTheme="majorHAnsi" w:cstheme="majorBidi"/>
                      <w:iCs/>
                    </w:rPr>
                    <w:t xml:space="preserve"> </w:t>
                  </w:r>
                </w:p>
                <w:p w:rsidR="00841F44" w:rsidRDefault="00B7465F" w:rsidP="007445AC">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Cs/>
                    </w:rPr>
                  </w:pPr>
                  <w:r w:rsidRPr="00B7465F">
                    <w:rPr>
                      <w:rFonts w:asciiTheme="majorHAnsi" w:eastAsiaTheme="majorEastAsia" w:hAnsiTheme="majorHAnsi" w:cstheme="majorBidi"/>
                      <w:iCs/>
                    </w:rPr>
                    <w:t xml:space="preserve"> Koch studied medicine at the </w:t>
                  </w:r>
                  <w:hyperlink r:id="rId8" w:tooltip="University of Göttingen" w:history="1">
                    <w:r w:rsidRPr="00B7465F">
                      <w:rPr>
                        <w:rStyle w:val="Hyperlink"/>
                        <w:rFonts w:asciiTheme="majorHAnsi" w:hAnsiTheme="majorHAnsi"/>
                        <w:color w:val="000000" w:themeColor="text1"/>
                        <w:u w:val="none"/>
                      </w:rPr>
                      <w:t>University Of Göttingen</w:t>
                    </w:r>
                  </w:hyperlink>
                  <w:r w:rsidRPr="00B7465F">
                    <w:rPr>
                      <w:rFonts w:asciiTheme="majorHAnsi" w:hAnsiTheme="majorHAnsi"/>
                      <w:color w:val="000000" w:themeColor="text1"/>
                    </w:rPr>
                    <w:t xml:space="preserve"> and he graduated in 1866</w:t>
                  </w:r>
                  <w:r w:rsidRPr="00B7465F">
                    <w:rPr>
                      <w:rFonts w:asciiTheme="majorHAnsi" w:eastAsiaTheme="majorEastAsia" w:hAnsiTheme="majorHAnsi" w:cstheme="majorBidi"/>
                      <w:iCs/>
                    </w:rPr>
                    <w:t xml:space="preserve">, In Koch’s early life, he became fascinated with the Pasteur’s “germ theory”, he was soon married, in 1871 his wife gave him a microscope and he took a great </w:t>
                  </w:r>
                  <w:r w:rsidR="00FD4DE5">
                    <w:rPr>
                      <w:rFonts w:asciiTheme="majorHAnsi" w:eastAsiaTheme="majorEastAsia" w:hAnsiTheme="majorHAnsi" w:cstheme="majorBidi"/>
                      <w:iCs/>
                    </w:rPr>
                    <w:t>interest in the anthrax disease, and that’s when he found a cure for it.</w:t>
                  </w:r>
                </w:p>
                <w:p w:rsidR="00841F44" w:rsidRDefault="00841F44" w:rsidP="007445AC">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Cs/>
                    </w:rPr>
                  </w:pPr>
                  <w:r>
                    <w:rPr>
                      <w:rFonts w:asciiTheme="majorHAnsi" w:eastAsiaTheme="majorEastAsia" w:hAnsiTheme="majorHAnsi" w:cstheme="majorBidi"/>
                      <w:iCs/>
                    </w:rPr>
                    <w:t>Later on in Robert Koch’s life, he began to work a lot with Pasteur,</w:t>
                  </w:r>
                  <w:r w:rsidR="00094929">
                    <w:rPr>
                      <w:rFonts w:asciiTheme="majorHAnsi" w:eastAsiaTheme="majorEastAsia" w:hAnsiTheme="majorHAnsi" w:cstheme="majorBidi"/>
                      <w:iCs/>
                    </w:rPr>
                    <w:t xml:space="preserve"> they worked alongside each other for a long time, and they developed a vaccination for rabies. Koch and Pasteur developed a new generation for the scientist to explore, and the new </w:t>
                  </w:r>
                  <w:r w:rsidR="00FD4DE5">
                    <w:rPr>
                      <w:rFonts w:asciiTheme="majorHAnsi" w:eastAsiaTheme="majorEastAsia" w:hAnsiTheme="majorHAnsi" w:cstheme="majorBidi"/>
                      <w:iCs/>
                    </w:rPr>
                    <w:t>scientist</w:t>
                  </w:r>
                  <w:r w:rsidR="00094929">
                    <w:rPr>
                      <w:rFonts w:asciiTheme="majorHAnsi" w:eastAsiaTheme="majorEastAsia" w:hAnsiTheme="majorHAnsi" w:cstheme="majorBidi"/>
                      <w:iCs/>
                    </w:rPr>
                    <w:t xml:space="preserve"> had a new weapon to fight germs and infections with- vaccines</w:t>
                  </w:r>
                  <w:r w:rsidR="00094929" w:rsidRPr="00FD4DE5">
                    <w:rPr>
                      <w:rFonts w:asciiTheme="majorHAnsi" w:eastAsiaTheme="majorEastAsia" w:hAnsiTheme="majorHAnsi" w:cstheme="majorBidi"/>
                      <w:iCs/>
                    </w:rPr>
                    <w:t xml:space="preserve">.  </w:t>
                  </w:r>
                  <w:r w:rsidRPr="00FD4DE5">
                    <w:rPr>
                      <w:rFonts w:asciiTheme="majorHAnsi" w:eastAsiaTheme="majorEastAsia" w:hAnsiTheme="majorHAnsi" w:cstheme="majorBidi"/>
                      <w:iCs/>
                    </w:rPr>
                    <w:t xml:space="preserve"> </w:t>
                  </w:r>
                  <w:r w:rsidR="00FD4DE5" w:rsidRPr="00FD4DE5">
                    <w:rPr>
                      <w:rFonts w:asciiTheme="majorHAnsi" w:hAnsiTheme="majorHAnsi"/>
                      <w:lang/>
                    </w:rPr>
                    <w:t xml:space="preserve">A </w:t>
                  </w:r>
                  <w:r w:rsidR="00FD4DE5" w:rsidRPr="00FD4DE5">
                    <w:rPr>
                      <w:rFonts w:asciiTheme="majorHAnsi" w:hAnsiTheme="majorHAnsi"/>
                      <w:bCs/>
                      <w:lang/>
                    </w:rPr>
                    <w:t>vaccine</w:t>
                  </w:r>
                  <w:r w:rsidR="00FD4DE5" w:rsidRPr="00FD4DE5">
                    <w:rPr>
                      <w:rFonts w:asciiTheme="majorHAnsi" w:hAnsiTheme="majorHAnsi"/>
                      <w:lang/>
                    </w:rPr>
                    <w:t xml:space="preserve"> is a biological preparation that improves immunity to a particular disease.</w:t>
                  </w:r>
                  <w:r>
                    <w:rPr>
                      <w:rFonts w:asciiTheme="majorHAnsi" w:eastAsiaTheme="majorEastAsia" w:hAnsiTheme="majorHAnsi" w:cstheme="majorBidi"/>
                      <w:iCs/>
                    </w:rPr>
                    <w:br/>
                  </w:r>
                </w:p>
                <w:p w:rsidR="00B7465F" w:rsidRPr="00B7465F" w:rsidRDefault="00B7465F" w:rsidP="007445AC">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Cs/>
                    </w:rPr>
                  </w:pPr>
                  <w:r w:rsidRPr="00B7465F">
                    <w:rPr>
                      <w:rFonts w:asciiTheme="majorHAnsi" w:eastAsiaTheme="majorEastAsia" w:hAnsiTheme="majorHAnsi" w:cstheme="majorBidi"/>
                      <w:iCs/>
                    </w:rPr>
                    <w:t xml:space="preserve">  </w:t>
                  </w:r>
                  <w:r w:rsidRPr="00B7465F">
                    <w:rPr>
                      <w:rFonts w:asciiTheme="majorHAnsi" w:eastAsiaTheme="majorEastAsia" w:hAnsiTheme="majorHAnsi" w:cstheme="majorBidi"/>
                      <w:iCs/>
                    </w:rPr>
                    <w:br/>
                  </w:r>
                </w:p>
                <w:p w:rsidR="007445AC" w:rsidRPr="007445AC" w:rsidRDefault="007445AC" w:rsidP="007445AC">
                  <w:pPr>
                    <w:pBdr>
                      <w:top w:val="thinThickSmallGap" w:sz="36" w:space="10"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iCs/>
                      <w:sz w:val="32"/>
                      <w:szCs w:val="32"/>
                    </w:rPr>
                  </w:pPr>
                </w:p>
              </w:txbxContent>
            </v:textbox>
            <w10:wrap type="square" anchorx="page" anchory="page"/>
          </v:shape>
        </w:pict>
      </w:r>
      <w:r w:rsidR="007445AC" w:rsidRPr="007445AC">
        <w:rPr>
          <w:i/>
          <w:sz w:val="36"/>
          <w:szCs w:val="36"/>
          <w:u w:val="single"/>
        </w:rPr>
        <w:t xml:space="preserve">Robert Koch obituary </w:t>
      </w:r>
      <w:r w:rsidR="007445AC">
        <w:rPr>
          <w:i/>
          <w:sz w:val="36"/>
          <w:szCs w:val="36"/>
          <w:u w:val="single"/>
        </w:rPr>
        <w:br/>
        <w:t>19</w:t>
      </w:r>
      <w:r w:rsidR="007445AC" w:rsidRPr="007445AC">
        <w:rPr>
          <w:i/>
          <w:sz w:val="36"/>
          <w:szCs w:val="36"/>
          <w:u w:val="single"/>
          <w:vertAlign w:val="superscript"/>
        </w:rPr>
        <w:t>th</w:t>
      </w:r>
      <w:r w:rsidR="007445AC">
        <w:rPr>
          <w:i/>
          <w:sz w:val="36"/>
          <w:szCs w:val="36"/>
          <w:u w:val="single"/>
        </w:rPr>
        <w:t>/02/10</w:t>
      </w:r>
      <w:r w:rsidR="007445AC">
        <w:rPr>
          <w:i/>
          <w:sz w:val="36"/>
          <w:szCs w:val="36"/>
          <w:u w:val="single"/>
        </w:rPr>
        <w:br/>
        <w:t>James Ince</w:t>
      </w:r>
      <w:r w:rsidR="007445AC">
        <w:rPr>
          <w:i/>
          <w:sz w:val="36"/>
          <w:szCs w:val="36"/>
          <w:u w:val="single"/>
        </w:rPr>
        <w:br/>
        <w:t xml:space="preserve">Form </w:t>
      </w:r>
      <w:r w:rsidR="00B7465F">
        <w:rPr>
          <w:i/>
          <w:sz w:val="36"/>
          <w:szCs w:val="36"/>
          <w:u w:val="single"/>
        </w:rPr>
        <w:t>5</w:t>
      </w:r>
      <w:r w:rsidR="007445AC">
        <w:rPr>
          <w:i/>
          <w:sz w:val="36"/>
          <w:szCs w:val="36"/>
          <w:u w:val="single"/>
        </w:rPr>
        <w:t>.</w:t>
      </w:r>
    </w:p>
    <w:p w:rsidR="00FD4DE5" w:rsidRDefault="00FD4DE5" w:rsidP="00B7465F">
      <w:pPr>
        <w:rPr>
          <w:i/>
          <w:sz w:val="36"/>
          <w:szCs w:val="36"/>
          <w:u w:val="single"/>
        </w:rPr>
      </w:pPr>
    </w:p>
    <w:p w:rsidR="00FD4DE5" w:rsidRPr="00B069BE" w:rsidRDefault="00B069BE" w:rsidP="00B069BE">
      <w:pPr>
        <w:rPr>
          <w:sz w:val="36"/>
          <w:szCs w:val="36"/>
        </w:rPr>
      </w:pPr>
      <w:r w:rsidRPr="00B069BE">
        <w:rPr>
          <w:sz w:val="36"/>
          <w:szCs w:val="36"/>
        </w:rPr>
        <w:t>I think Robert Koch made a big impact on medicine history because he came up with cures for many deadly diseases, and he and Pasteur invented the vaccine, and without it our immune system would be low, which would cause us to get ill more often.</w:t>
      </w:r>
      <w:r w:rsidRPr="00B069BE">
        <w:rPr>
          <w:sz w:val="36"/>
          <w:szCs w:val="36"/>
        </w:rPr>
        <w:br/>
      </w:r>
      <w:r w:rsidRPr="00B069BE">
        <w:rPr>
          <w:sz w:val="36"/>
          <w:szCs w:val="36"/>
        </w:rPr>
        <w:br/>
        <w:t>Sources- Medicine through time</w:t>
      </w:r>
      <w:r>
        <w:rPr>
          <w:sz w:val="36"/>
          <w:szCs w:val="36"/>
        </w:rPr>
        <w:t xml:space="preserve"> (page 88) and Google images for the picture. </w:t>
      </w:r>
    </w:p>
    <w:sectPr w:rsidR="00FD4DE5" w:rsidRPr="00B069BE" w:rsidSect="002138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D54AA"/>
    <w:multiLevelType w:val="hybridMultilevel"/>
    <w:tmpl w:val="937C6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65303"/>
    <w:rsid w:val="00094929"/>
    <w:rsid w:val="00213879"/>
    <w:rsid w:val="00665303"/>
    <w:rsid w:val="007445AC"/>
    <w:rsid w:val="00841F44"/>
    <w:rsid w:val="008F44A6"/>
    <w:rsid w:val="00A66EAE"/>
    <w:rsid w:val="00A82853"/>
    <w:rsid w:val="00B069BE"/>
    <w:rsid w:val="00B7465F"/>
    <w:rsid w:val="00BD689D"/>
    <w:rsid w:val="00DE66BA"/>
    <w:rsid w:val="00FD4D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8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53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303"/>
    <w:rPr>
      <w:rFonts w:ascii="Tahoma" w:hAnsi="Tahoma" w:cs="Tahoma"/>
      <w:sz w:val="16"/>
      <w:szCs w:val="16"/>
    </w:rPr>
  </w:style>
  <w:style w:type="character" w:styleId="Hyperlink">
    <w:name w:val="Hyperlink"/>
    <w:basedOn w:val="DefaultParagraphFont"/>
    <w:uiPriority w:val="99"/>
    <w:semiHidden/>
    <w:unhideWhenUsed/>
    <w:rsid w:val="00B7465F"/>
    <w:rPr>
      <w:color w:val="0000FF"/>
      <w:u w:val="single"/>
    </w:rPr>
  </w:style>
  <w:style w:type="paragraph" w:styleId="ListParagraph">
    <w:name w:val="List Paragraph"/>
    <w:basedOn w:val="Normal"/>
    <w:uiPriority w:val="34"/>
    <w:qFormat/>
    <w:rsid w:val="00B069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University_of_G%C3%B6ttingen"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A8B17-74BF-4120-8527-C1BC70ED6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56</Words>
  <Characters>322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Ince</dc:creator>
  <cp:lastModifiedBy>James Ince</cp:lastModifiedBy>
  <cp:revision>6</cp:revision>
  <dcterms:created xsi:type="dcterms:W3CDTF">2010-02-18T19:20:00Z</dcterms:created>
  <dcterms:modified xsi:type="dcterms:W3CDTF">2010-02-19T19:48:00Z</dcterms:modified>
</cp:coreProperties>
</file>